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rsidR="0094107E" w:rsidRPr="0094107E" w:rsidRDefault="0094107E" w:rsidP="0094107E">
      <w:pPr>
        <w:tabs>
          <w:tab w:val="left" w:pos="709"/>
        </w:tabs>
        <w:spacing w:before="100" w:after="100"/>
        <w:contextualSpacing/>
        <w:jc w:val="right"/>
        <w:rPr>
          <w:rFonts w:ascii="Times New Roman" w:hAnsi="Times New Roman" w:cs="Times New Roman"/>
          <w:sz w:val="28"/>
          <w:szCs w:val="28"/>
        </w:rPr>
      </w:pPr>
      <w:r w:rsidRPr="0094107E">
        <w:rPr>
          <w:rFonts w:ascii="Times New Roman" w:hAnsi="Times New Roman" w:cs="Times New Roman"/>
          <w:sz w:val="28"/>
          <w:szCs w:val="28"/>
        </w:rPr>
        <w:t xml:space="preserve">МБОУ «ООШ с.Хочи-Ара им.Дадашева Р.Х.», </w:t>
      </w:r>
    </w:p>
    <w:p w:rsidR="00CF2A75" w:rsidRDefault="0094107E" w:rsidP="0094107E">
      <w:pPr>
        <w:tabs>
          <w:tab w:val="left" w:pos="709"/>
        </w:tabs>
        <w:spacing w:before="100" w:after="100"/>
        <w:contextualSpacing/>
        <w:jc w:val="right"/>
        <w:rPr>
          <w:rFonts w:ascii="Times New Roman" w:hAnsi="Times New Roman" w:cs="Times New Roman"/>
          <w:sz w:val="28"/>
          <w:szCs w:val="28"/>
        </w:rPr>
      </w:pPr>
      <w:r w:rsidRPr="0094107E">
        <w:rPr>
          <w:rFonts w:ascii="Times New Roman" w:hAnsi="Times New Roman" w:cs="Times New Roman"/>
          <w:sz w:val="28"/>
          <w:szCs w:val="28"/>
        </w:rPr>
        <w:t>утвержденной приказом директора от «29» августа 2023г. №41-од</w:t>
      </w:r>
    </w:p>
    <w:p w:rsidR="0094107E" w:rsidRPr="000219E8" w:rsidRDefault="0094107E" w:rsidP="0094107E">
      <w:pPr>
        <w:tabs>
          <w:tab w:val="left" w:pos="709"/>
        </w:tabs>
        <w:spacing w:before="100" w:after="100"/>
        <w:contextualSpacing/>
        <w:jc w:val="right"/>
        <w:rPr>
          <w:rFonts w:ascii="Times New Roman" w:hAnsi="Times New Roman" w:cs="Times New Roman"/>
          <w:sz w:val="28"/>
          <w:szCs w:val="28"/>
        </w:rPr>
      </w:pPr>
    </w:p>
    <w:p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 xml:space="preserve">.1 </w:t>
      </w:r>
      <w:bookmarkStart w:id="0" w:name="_GoBack"/>
      <w:bookmarkEnd w:id="0"/>
      <w:r w:rsidRPr="000219E8">
        <w:rPr>
          <w:rFonts w:ascii="Times New Roman" w:hAnsi="Times New Roman" w:cs="Times New Roman"/>
          <w:sz w:val="28"/>
          <w:szCs w:val="28"/>
        </w:rPr>
        <w:t>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1"/>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w:t>
      </w:r>
      <w:r w:rsidR="00FB6ED1">
        <w:t>8</w:t>
      </w:r>
      <w:r>
        <w:t xml:space="preserve"> от 2</w:t>
      </w:r>
      <w:r w:rsidR="00FB6ED1">
        <w:t>9</w:t>
      </w:r>
      <w:r>
        <w:t>.0</w:t>
      </w:r>
      <w:r w:rsidR="00FB6ED1">
        <w:t>8</w:t>
      </w:r>
      <w:r>
        <w:t>.2023г/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w:t>
      </w:r>
      <w:r w:rsidRPr="000219E8">
        <w:lastRenderedPageBreak/>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lastRenderedPageBreak/>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w:t>
      </w:r>
      <w:r w:rsidRPr="000219E8">
        <w:lastRenderedPageBreak/>
        <w:t>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w:t>
      </w:r>
      <w:r w:rsidR="001365FF" w:rsidRPr="000219E8">
        <w:lastRenderedPageBreak/>
        <w:t>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 xml:space="preserve">Библиографическая культура (работа с детской книгой). Представление о том, что книга - источник необходимых знаний. Обложка, оглавление, </w:t>
      </w:r>
      <w:r w:rsidR="001365FF" w:rsidRPr="000219E8">
        <w:lastRenderedPageBreak/>
        <w:t>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участвовать в беседе по обсуждению прослушанного или прочитанного текста: слушать собеседника, отвечать на вопросы, </w:t>
      </w:r>
      <w:r w:rsidRPr="000219E8">
        <w:lastRenderedPageBreak/>
        <w:t>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001365FF" w:rsidRPr="000219E8">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 xml:space="preserve">Мир сказок. Фольклорная (народная) и литературная (авторская) сказка: </w:t>
      </w:r>
      <w:r w:rsidR="001365FF" w:rsidRPr="000219E8">
        <w:lastRenderedPageBreak/>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w:t>
      </w:r>
      <w:r w:rsidR="001365FF" w:rsidRPr="000219E8">
        <w:lastRenderedPageBreak/>
        <w:t>(не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стихотворения: называть особенности жанра (ритм, рифма), находить в тексте сравнения, эпитеты, слова в переносном </w:t>
      </w:r>
      <w:r w:rsidRPr="000219E8">
        <w:lastRenderedPageBreak/>
        <w:t>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lastRenderedPageBreak/>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lastRenderedPageBreak/>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lastRenderedPageBreak/>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w:t>
      </w:r>
      <w:r w:rsidR="001365FF" w:rsidRPr="000219E8">
        <w:lastRenderedPageBreak/>
        <w:t>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0219E8">
        <w:lastRenderedPageBreak/>
        <w:t>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в коллективной театрализованной деятельности читать по ролям, инсценировать несложные произведения фольклора и художественной </w:t>
      </w:r>
      <w:r w:rsidRPr="000219E8">
        <w:lastRenderedPageBreak/>
        <w:t>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w:t>
      </w:r>
      <w:r w:rsidR="001365FF" w:rsidRPr="000219E8">
        <w:lastRenderedPageBreak/>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w:t>
      </w:r>
      <w:r w:rsidR="001365FF" w:rsidRPr="000219E8">
        <w:lastRenderedPageBreak/>
        <w:t>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 xml:space="preserve">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w:t>
      </w:r>
      <w:r w:rsidR="001365FF" w:rsidRPr="000219E8">
        <w:lastRenderedPageBreak/>
        <w:t>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 xml:space="preserve">Изучение литературного чтения в 4 классе способствует освоению ряда универсальных учебных действий: познавательных универсальных учебных </w:t>
      </w:r>
      <w:r w:rsidR="001365FF" w:rsidRPr="000219E8">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рассказывать о тематике детской литературы, о любимом писателе и </w:t>
      </w:r>
      <w:r w:rsidRPr="000219E8">
        <w:lastRenderedPageBreak/>
        <w:t>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становление ценностного отношения к своей Родине, малой родине, </w:t>
      </w:r>
      <w:r w:rsidRPr="000219E8">
        <w:lastRenderedPageBreak/>
        <w:t>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выявлять недостаток информации для решения учебной (практической) </w:t>
      </w:r>
      <w:r w:rsidRPr="000219E8">
        <w:lastRenderedPageBreak/>
        <w:t>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проявлять уважительное отношение к собеседнику, соблюдать правила </w:t>
      </w:r>
      <w:r w:rsidRPr="000219E8">
        <w:lastRenderedPageBreak/>
        <w:t>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наших близких, о 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животных и 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803" w:rsidRDefault="001B5803" w:rsidP="00441F5D">
      <w:r>
        <w:separator/>
      </w:r>
    </w:p>
  </w:endnote>
  <w:endnote w:type="continuationSeparator" w:id="0">
    <w:p w:rsidR="001B5803" w:rsidRDefault="001B5803" w:rsidP="00441F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803" w:rsidRDefault="001B5803" w:rsidP="00441F5D">
      <w:r>
        <w:separator/>
      </w:r>
    </w:p>
  </w:footnote>
  <w:footnote w:type="continuationSeparator" w:id="0">
    <w:p w:rsidR="001B5803" w:rsidRDefault="001B5803" w:rsidP="00441F5D">
      <w:r>
        <w:continuationSeparator/>
      </w:r>
    </w:p>
  </w:footnote>
  <w:footnote w:id="1">
    <w:p w:rsidR="00441F5D" w:rsidRPr="00A413AE" w:rsidRDefault="00441F5D" w:rsidP="00441F5D">
      <w:pPr>
        <w:pStyle w:val="af2"/>
      </w:pPr>
      <w:r>
        <w:rPr>
          <w:rStyle w:val="af4"/>
        </w:rPr>
        <w:footnoteRef/>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65FF"/>
    <w:rsid w:val="00005C54"/>
    <w:rsid w:val="00007ECF"/>
    <w:rsid w:val="000219E8"/>
    <w:rsid w:val="0003092B"/>
    <w:rsid w:val="00067304"/>
    <w:rsid w:val="001365FF"/>
    <w:rsid w:val="0018176A"/>
    <w:rsid w:val="001B1DAE"/>
    <w:rsid w:val="001B5803"/>
    <w:rsid w:val="001C2D85"/>
    <w:rsid w:val="001F1F46"/>
    <w:rsid w:val="002153E8"/>
    <w:rsid w:val="002278CA"/>
    <w:rsid w:val="002B1368"/>
    <w:rsid w:val="00441F5D"/>
    <w:rsid w:val="004F7DD2"/>
    <w:rsid w:val="00504D4D"/>
    <w:rsid w:val="00686383"/>
    <w:rsid w:val="00696179"/>
    <w:rsid w:val="006A7AC6"/>
    <w:rsid w:val="007207BE"/>
    <w:rsid w:val="007A0C31"/>
    <w:rsid w:val="00800F92"/>
    <w:rsid w:val="00903E4D"/>
    <w:rsid w:val="0094107E"/>
    <w:rsid w:val="009B3F4D"/>
    <w:rsid w:val="009F4427"/>
    <w:rsid w:val="00A75E3B"/>
    <w:rsid w:val="00A93F6F"/>
    <w:rsid w:val="00B83059"/>
    <w:rsid w:val="00BA17B3"/>
    <w:rsid w:val="00C27340"/>
    <w:rsid w:val="00CF2A75"/>
    <w:rsid w:val="00D20FC3"/>
    <w:rsid w:val="00DD05EE"/>
    <w:rsid w:val="00E3222B"/>
    <w:rsid w:val="00F0744D"/>
    <w:rsid w:val="00FB6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rPr>
  </w:style>
  <w:style w:type="character" w:customStyle="1" w:styleId="af3">
    <w:name w:val="Текст сноски Знак"/>
    <w:basedOn w:val="a0"/>
    <w:link w:val="af2"/>
    <w:uiPriority w:val="99"/>
    <w:rsid w:val="00441F5D"/>
    <w:rPr>
      <w:rFonts w:ascii="Calibri" w:eastAsia="Calibri" w:hAnsi="Calibri" w:cs="Times New Roman"/>
      <w:sz w:val="20"/>
      <w:szCs w:val="20"/>
    </w:rPr>
  </w:style>
  <w:style w:type="character" w:styleId="af4">
    <w:name w:val="footnote reference"/>
    <w:uiPriority w:val="99"/>
    <w:unhideWhenUsed/>
    <w:rsid w:val="00441F5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12162</Words>
  <Characters>69325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27</cp:revision>
  <dcterms:created xsi:type="dcterms:W3CDTF">2023-08-27T15:57:00Z</dcterms:created>
  <dcterms:modified xsi:type="dcterms:W3CDTF">2024-02-01T09:53:00Z</dcterms:modified>
</cp:coreProperties>
</file>